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15604" w14:textId="77777777" w:rsidR="00E84B4F" w:rsidRDefault="00133990">
      <w:pPr>
        <w:pStyle w:val="HeadingEULA"/>
        <w:widowControl w:val="0"/>
        <w:rPr>
          <w:rFonts w:eastAsia="SimSun"/>
          <w:sz w:val="20"/>
          <w:szCs w:val="20"/>
        </w:rPr>
      </w:pPr>
      <w:bookmarkStart w:id="0" w:name="_GoBack"/>
      <w:bookmarkEnd w:id="0"/>
      <w:r w:rsidRPr="00923252">
        <w:rPr>
          <w:rFonts w:eastAsia="SimSun"/>
          <w:sz w:val="20"/>
          <w:szCs w:val="20"/>
        </w:rPr>
        <w:t>MICROSOFT SOFTWARE LICENSE TERMS</w:t>
      </w:r>
    </w:p>
    <w:p w14:paraId="28015605" w14:textId="0527BD48" w:rsidR="00E84B4F" w:rsidRPr="00923252" w:rsidRDefault="00793095">
      <w:pPr>
        <w:pStyle w:val="HeadingSoftwareTitle"/>
        <w:widowControl w:val="0"/>
        <w:rPr>
          <w:rFonts w:eastAsia="SimSun"/>
          <w:sz w:val="20"/>
          <w:szCs w:val="20"/>
        </w:rPr>
      </w:pPr>
      <w:r>
        <w:rPr>
          <w:rFonts w:eastAsia="SimSun"/>
          <w:sz w:val="20"/>
          <w:szCs w:val="20"/>
        </w:rPr>
        <w:t>MICROSOFT</w:t>
      </w:r>
      <w:r w:rsidRPr="00793095">
        <w:rPr>
          <w:rFonts w:eastAsia="SimSun"/>
          <w:sz w:val="20"/>
          <w:szCs w:val="20"/>
        </w:rPr>
        <w:t xml:space="preserve"> USER INTERFACE</w:t>
      </w:r>
      <w:r w:rsidRPr="00793095">
        <w:rPr>
          <w:rFonts w:eastAsia="SimSun"/>
          <w:bCs w:val="0"/>
          <w:sz w:val="20"/>
          <w:szCs w:val="20"/>
        </w:rPr>
        <w:t xml:space="preserve"> INTEGRATION FOR</w:t>
      </w:r>
      <w:r w:rsidRPr="00196618">
        <w:rPr>
          <w:rFonts w:eastAsia="SimSun"/>
          <w:sz w:val="20"/>
          <w:szCs w:val="20"/>
        </w:rPr>
        <w:t xml:space="preserve"> MICROSOFT DYNAMICS CRM </w:t>
      </w:r>
    </w:p>
    <w:p w14:paraId="28015606"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updates,</w:t>
      </w:r>
    </w:p>
    <w:p w14:paraId="28015608"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supplements,</w:t>
      </w:r>
    </w:p>
    <w:p w14:paraId="28015609"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Internet-based services, and</w:t>
      </w:r>
    </w:p>
    <w:p w14:paraId="2801560A"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support services</w:t>
      </w:r>
    </w:p>
    <w:p w14:paraId="2801560B"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for this software, unless other terms accompany those items. If so, those terms apply.</w:t>
      </w:r>
    </w:p>
    <w:p w14:paraId="2801560C" w14:textId="77777777" w:rsidR="00E84B4F" w:rsidRPr="00923252" w:rsidRDefault="00133990">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Pr="00923252" w:rsidRDefault="00133990">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Pr="00923252" w:rsidRDefault="00133990">
      <w:pPr>
        <w:pStyle w:val="Heading1"/>
        <w:widowControl w:val="0"/>
        <w:rPr>
          <w:rStyle w:val="Body2Char"/>
          <w:rFonts w:eastAsia="SimSun"/>
          <w:b w:val="0"/>
          <w:bCs w:val="0"/>
          <w:sz w:val="20"/>
          <w:szCs w:val="20"/>
        </w:rPr>
      </w:pPr>
      <w:r w:rsidRPr="00923252">
        <w:rPr>
          <w:rFonts w:eastAsia="SimSun"/>
          <w:sz w:val="20"/>
          <w:szCs w:val="20"/>
        </w:rPr>
        <w:t>INSTALLATION AND USE RIGHTS.</w:t>
      </w:r>
      <w:r w:rsidRPr="00923252">
        <w:rPr>
          <w:rStyle w:val="Body2Char"/>
          <w:rFonts w:eastAsia="SimSun"/>
          <w:b w:val="0"/>
          <w:bCs w:val="0"/>
          <w:sz w:val="20"/>
          <w:szCs w:val="20"/>
        </w:rPr>
        <w:t xml:space="preserve"> You may install and use any number of copies of the software on your devices to design, develop and test your programs.</w:t>
      </w:r>
    </w:p>
    <w:p w14:paraId="766F3D31" w14:textId="04E6367E" w:rsidR="00FF4391" w:rsidRPr="00923252" w:rsidRDefault="00FF4391" w:rsidP="00FF4391">
      <w:pPr>
        <w:pStyle w:val="Heading1"/>
        <w:rPr>
          <w:b w:val="0"/>
          <w:sz w:val="20"/>
          <w:szCs w:val="20"/>
        </w:rPr>
      </w:pPr>
      <w:r w:rsidRPr="00923252">
        <w:rPr>
          <w:sz w:val="20"/>
          <w:szCs w:val="20"/>
        </w:rPr>
        <w:t>Third Party</w:t>
      </w:r>
      <w:r w:rsidRPr="00923252">
        <w:rPr>
          <w:rStyle w:val="Body2Char"/>
          <w:rFonts w:eastAsia="SimSun"/>
          <w:b w:val="0"/>
          <w:bCs w:val="0"/>
          <w:sz w:val="20"/>
          <w:szCs w:val="20"/>
        </w:rPr>
        <w:t xml:space="preserve"> Programs. The software may include third party programs that Microsoft, not the third party, licenses to you under this agreement.</w:t>
      </w:r>
      <w:r w:rsidRPr="00923252">
        <w:rPr>
          <w:b w:val="0"/>
          <w:sz w:val="20"/>
          <w:szCs w:val="20"/>
        </w:rPr>
        <w:t xml:space="preserve"> Notices, if any, for the third party program are included for your information only.</w:t>
      </w:r>
    </w:p>
    <w:p w14:paraId="2801560F" w14:textId="77777777" w:rsidR="00E84B4F" w:rsidRPr="00923252" w:rsidRDefault="00133990">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Distributable</w:t>
      </w:r>
      <w:r w:rsidRPr="00923252">
        <w:rPr>
          <w:rStyle w:val="Body2Char"/>
          <w:rFonts w:eastAsia="SimSun"/>
          <w:b w:val="0"/>
          <w:bCs w:val="0"/>
          <w:sz w:val="20"/>
          <w:szCs w:val="20"/>
        </w:rPr>
        <w:t xml:space="preserve"> Code. The software contains code that you are permitted to distribute in programs you develop if you comply with the terms below.</w:t>
      </w:r>
    </w:p>
    <w:p w14:paraId="28015611" w14:textId="77777777" w:rsidR="00E84B4F" w:rsidRPr="00923252" w:rsidRDefault="00133990">
      <w:pPr>
        <w:pStyle w:val="Heading3Bold"/>
        <w:widowControl w:val="0"/>
        <w:tabs>
          <w:tab w:val="clear" w:pos="1077"/>
          <w:tab w:val="clear" w:pos="1440"/>
          <w:tab w:val="num" w:pos="1080"/>
        </w:tabs>
        <w:rPr>
          <w:rFonts w:eastAsia="SimSun"/>
          <w:sz w:val="20"/>
          <w:szCs w:val="20"/>
        </w:rPr>
      </w:pPr>
      <w:r w:rsidRPr="00923252">
        <w:rPr>
          <w:rFonts w:eastAsia="SimSun"/>
          <w:sz w:val="20"/>
          <w:szCs w:val="20"/>
        </w:rPr>
        <w:t>Right to Use and</w:t>
      </w:r>
      <w:r w:rsidRPr="00923252">
        <w:rPr>
          <w:rStyle w:val="Body3Char"/>
          <w:rFonts w:eastAsia="SimSun"/>
          <w:sz w:val="20"/>
          <w:szCs w:val="20"/>
        </w:rPr>
        <w:t xml:space="preserve"> Distribute. The code and text files listed below are “Distributable Code.”</w:t>
      </w:r>
    </w:p>
    <w:p w14:paraId="28015612" w14:textId="77777777" w:rsidR="00E84B4F" w:rsidRPr="00923252" w:rsidRDefault="00133990">
      <w:pPr>
        <w:pStyle w:val="Bullet4Underline"/>
        <w:widowControl w:val="0"/>
        <w:rPr>
          <w:rFonts w:eastAsia="SimSun"/>
          <w:sz w:val="20"/>
          <w:szCs w:val="20"/>
          <w:u w:val="none"/>
        </w:rPr>
      </w:pPr>
      <w:r w:rsidRPr="00923252">
        <w:rPr>
          <w:rFonts w:eastAsia="SimSun"/>
          <w:sz w:val="20"/>
          <w:szCs w:val="20"/>
          <w:lang w:val="fr-FR"/>
        </w:rPr>
        <w:t>Sample Code.</w:t>
      </w:r>
      <w:r w:rsidRPr="00923252">
        <w:rPr>
          <w:rFonts w:eastAsia="SimSun"/>
          <w:sz w:val="20"/>
          <w:szCs w:val="20"/>
          <w:u w:val="none"/>
        </w:rPr>
        <w:t xml:space="preserve"> You may modify, copy, and distribute the source and object code form of code marked as “sample.”</w:t>
      </w:r>
    </w:p>
    <w:p w14:paraId="28015613" w14:textId="75C45900" w:rsidR="00E84B4F" w:rsidRPr="00923252" w:rsidRDefault="00F31E0F">
      <w:pPr>
        <w:pStyle w:val="Bullet4Underline"/>
        <w:widowControl w:val="0"/>
        <w:rPr>
          <w:rFonts w:eastAsia="SimSun"/>
          <w:sz w:val="20"/>
          <w:szCs w:val="20"/>
          <w:u w:val="none"/>
        </w:rPr>
      </w:pPr>
      <w:r w:rsidRPr="00923252">
        <w:rPr>
          <w:rFonts w:eastAsia="SimSun"/>
          <w:sz w:val="20"/>
          <w:szCs w:val="20"/>
        </w:rPr>
        <w:t>Other Distributable</w:t>
      </w:r>
      <w:r w:rsidR="00133990" w:rsidRPr="00923252">
        <w:rPr>
          <w:rFonts w:eastAsia="SimSun"/>
          <w:sz w:val="20"/>
          <w:szCs w:val="20"/>
          <w:u w:val="none"/>
        </w:rPr>
        <w:t xml:space="preserve"> Code. You may copy and distribute the</w:t>
      </w:r>
      <w:r w:rsidRPr="00923252">
        <w:rPr>
          <w:rFonts w:eastAsia="SimSun"/>
          <w:sz w:val="20"/>
          <w:szCs w:val="20"/>
          <w:u w:val="none"/>
        </w:rPr>
        <w:t xml:space="preserve"> object code form of code if it is a file with the extension *.dll.</w:t>
      </w:r>
    </w:p>
    <w:p w14:paraId="76BB3224"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OTHER-DIST.TXT</w:t>
      </w:r>
      <w:r w:rsidRPr="00923252">
        <w:rPr>
          <w:sz w:val="20"/>
          <w:szCs w:val="20"/>
          <w:lang w:eastAsia="zh-CN"/>
        </w:rPr>
        <w:t xml:space="preserve"> Files. You may copy and distribute the object code form of code listed in OTHER-DIST.TXT files.</w:t>
      </w:r>
    </w:p>
    <w:p w14:paraId="363D65B2"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Icons.</w:t>
      </w:r>
      <w:r w:rsidRPr="00923252">
        <w:rPr>
          <w:sz w:val="20"/>
          <w:szCs w:val="20"/>
          <w:lang w:eastAsia="zh-CN"/>
        </w:rPr>
        <w:t xml:space="preserve"> You may copy and distribute the icons in the Image Library as described in the software documentation.</w:t>
      </w:r>
    </w:p>
    <w:p w14:paraId="6C732A3D"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Image</w:t>
      </w:r>
      <w:r w:rsidRPr="00923252">
        <w:rPr>
          <w:sz w:val="20"/>
          <w:szCs w:val="20"/>
          <w:lang w:eastAsia="zh-CN"/>
        </w:rPr>
        <w:t xml:space="preserve"> Library.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Pr="00923252" w:rsidRDefault="00133990">
      <w:pPr>
        <w:pStyle w:val="Bullet4Underline"/>
        <w:widowControl w:val="0"/>
        <w:rPr>
          <w:rFonts w:eastAsia="SimSun"/>
          <w:sz w:val="20"/>
          <w:szCs w:val="20"/>
          <w:u w:val="none"/>
        </w:rPr>
      </w:pPr>
      <w:r w:rsidRPr="00923252">
        <w:rPr>
          <w:rFonts w:eastAsia="SimSun"/>
          <w:sz w:val="20"/>
          <w:szCs w:val="20"/>
        </w:rPr>
        <w:t>Third Party</w:t>
      </w:r>
      <w:r w:rsidRPr="00923252">
        <w:rPr>
          <w:rFonts w:eastAsia="SimSun"/>
          <w:sz w:val="20"/>
          <w:szCs w:val="20"/>
          <w:u w:val="none"/>
        </w:rPr>
        <w:t xml:space="preserve"> Distribution. You may permit distributors of your programs to copy and distribute the Distributable Code as part of those programs.</w:t>
      </w:r>
    </w:p>
    <w:p w14:paraId="28015615"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Requirements. For any Distributable Code you distribute, you must</w:t>
      </w:r>
    </w:p>
    <w:p w14:paraId="28015616" w14:textId="77777777" w:rsidR="00E84B4F" w:rsidRPr="00923252" w:rsidRDefault="00133990">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Pr="00923252" w:rsidRDefault="00133990">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Pr="00923252" w:rsidRDefault="00133990">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Pr="00923252" w:rsidRDefault="00133990">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Pr="00923252" w:rsidRDefault="00133990">
      <w:pPr>
        <w:pStyle w:val="Bullet4"/>
        <w:widowControl w:val="0"/>
        <w:rPr>
          <w:rFonts w:eastAsia="SimSun"/>
          <w:sz w:val="20"/>
          <w:szCs w:val="20"/>
        </w:rPr>
      </w:pPr>
      <w:r w:rsidRPr="00923252">
        <w:rPr>
          <w:rFonts w:eastAsia="SimSun"/>
          <w:sz w:val="20"/>
          <w:szCs w:val="20"/>
        </w:rPr>
        <w:t>indemnify, defend, and hold harmless Microsoft from any claims, including attorneys’ fees, related to the distribution or use of your programs.</w:t>
      </w:r>
    </w:p>
    <w:p w14:paraId="2801561C"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lastRenderedPageBreak/>
        <w:t>Distribution</w:t>
      </w:r>
      <w:r w:rsidRPr="00923252">
        <w:rPr>
          <w:rStyle w:val="Body3Char"/>
          <w:rFonts w:eastAsia="SimSun"/>
          <w:sz w:val="20"/>
          <w:szCs w:val="20"/>
        </w:rPr>
        <w:t xml:space="preserve"> Restrictions. You may not</w:t>
      </w:r>
    </w:p>
    <w:p w14:paraId="2801561D" w14:textId="77777777" w:rsidR="00E84B4F" w:rsidRPr="00923252" w:rsidRDefault="00133990">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Pr="00923252" w:rsidRDefault="00133990">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Pr="00923252" w:rsidRDefault="00133990">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Pr="00923252" w:rsidRDefault="00133990">
      <w:pPr>
        <w:pStyle w:val="Bullet4"/>
        <w:widowControl w:val="0"/>
        <w:rPr>
          <w:rFonts w:eastAsia="SimSun"/>
          <w:sz w:val="20"/>
          <w:szCs w:val="20"/>
        </w:rPr>
      </w:pPr>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28015622" w14:textId="77777777" w:rsidR="00E84B4F" w:rsidRPr="00923252" w:rsidRDefault="00133990">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Pr="00923252" w:rsidRDefault="00133990">
      <w:pPr>
        <w:pStyle w:val="Bullet5"/>
        <w:widowControl w:val="0"/>
        <w:rPr>
          <w:rFonts w:eastAsia="SimSun"/>
          <w:sz w:val="20"/>
          <w:szCs w:val="20"/>
        </w:rPr>
      </w:pPr>
      <w:r w:rsidRPr="00923252">
        <w:rPr>
          <w:rFonts w:eastAsia="SimSun"/>
          <w:sz w:val="20"/>
          <w:szCs w:val="20"/>
        </w:rPr>
        <w:t>others have the right to modify it.</w:t>
      </w:r>
    </w:p>
    <w:p w14:paraId="2801562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SCOPE OF</w:t>
      </w:r>
      <w:r w:rsidRPr="00923252">
        <w:rPr>
          <w:rFonts w:eastAsia="SimSun"/>
          <w:b w:val="0"/>
          <w:bCs w:val="0"/>
          <w:sz w:val="20"/>
          <w:szCs w:val="20"/>
        </w:rPr>
        <w:t xml:space="preserve">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Pr="00923252" w:rsidRDefault="00133990">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Pr="00923252" w:rsidRDefault="00133990">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Pr="00923252" w:rsidRDefault="00133990">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Pr="00923252" w:rsidRDefault="00133990">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Pr="00923252" w:rsidRDefault="00133990">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Pr="00923252" w:rsidRDefault="00133990">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Pr="00923252" w:rsidRDefault="00133990">
      <w:pPr>
        <w:pStyle w:val="Bullet2"/>
        <w:widowControl w:val="0"/>
        <w:rPr>
          <w:rFonts w:eastAsia="SimSun"/>
          <w:sz w:val="20"/>
          <w:szCs w:val="20"/>
        </w:rPr>
      </w:pPr>
      <w:r w:rsidRPr="00923252">
        <w:rPr>
          <w:rFonts w:eastAsia="SimSun"/>
          <w:sz w:val="20"/>
          <w:szCs w:val="20"/>
        </w:rPr>
        <w:t>use the software for commercial software hosting services.</w:t>
      </w:r>
    </w:p>
    <w:p w14:paraId="2801562C"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BACKUP</w:t>
      </w:r>
      <w:r w:rsidRPr="00923252">
        <w:rPr>
          <w:rFonts w:eastAsia="SimSun"/>
          <w:b w:val="0"/>
          <w:bCs w:val="0"/>
          <w:sz w:val="20"/>
          <w:szCs w:val="20"/>
        </w:rPr>
        <w:t xml:space="preserve"> COPY. You may make one backup copy of the software. You may use it only to reinstall the software.</w:t>
      </w:r>
    </w:p>
    <w:p w14:paraId="2801562D"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DOCUMENTATION. Any person that has valid access to your computer or internal network may copy and use the documentation for your internal, reference purposes.</w:t>
      </w:r>
    </w:p>
    <w:p w14:paraId="2801562E" w14:textId="77777777" w:rsidR="00E84B4F" w:rsidRPr="00923252" w:rsidRDefault="00133990">
      <w:pPr>
        <w:pStyle w:val="Heading1"/>
        <w:widowControl w:val="0"/>
        <w:rPr>
          <w:rStyle w:val="Hyperlink"/>
          <w:rFonts w:eastAsia="SimSun" w:cs="Tahoma"/>
          <w:b w:val="0"/>
          <w:bCs w:val="0"/>
          <w:color w:val="auto"/>
          <w:sz w:val="20"/>
          <w:szCs w:val="20"/>
          <w:u w:val="none"/>
        </w:rPr>
      </w:pPr>
      <w:r w:rsidRPr="00923252">
        <w:rPr>
          <w:rFonts w:eastAsia="SimSun"/>
          <w:sz w:val="20"/>
          <w:szCs w:val="20"/>
        </w:rPr>
        <w:t>EXPORT</w:t>
      </w:r>
      <w:r w:rsidRPr="00923252">
        <w:rPr>
          <w:rFonts w:eastAsia="SimSun"/>
          <w:b w:val="0"/>
          <w:bCs w:val="0"/>
          <w:sz w:val="20"/>
          <w:szCs w:val="20"/>
        </w:rPr>
        <w:t xml:space="preserve">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w:t>
      </w:r>
      <w:r w:rsidRPr="00923252">
        <w:rPr>
          <w:rStyle w:val="Hyperlink"/>
          <w:rFonts w:eastAsia="SimSun" w:cs="Tahoma"/>
          <w:b w:val="0"/>
          <w:bCs w:val="0"/>
          <w:color w:val="auto"/>
          <w:sz w:val="20"/>
          <w:szCs w:val="20"/>
          <w:u w:val="none"/>
        </w:rPr>
        <w:t xml:space="preserve"> www.microsoft.com/exporting.</w:t>
      </w:r>
    </w:p>
    <w:p w14:paraId="2801562F"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SUPPORT SERVICES.</w:t>
      </w:r>
      <w:r w:rsidRPr="00923252">
        <w:rPr>
          <w:rFonts w:eastAsia="SimSun"/>
          <w:b w:val="0"/>
          <w:bCs w:val="0"/>
          <w:sz w:val="20"/>
          <w:szCs w:val="20"/>
        </w:rPr>
        <w:t xml:space="preserve"> Because this software is “as is,” we may not provide support services for it.</w:t>
      </w:r>
    </w:p>
    <w:p w14:paraId="28015630"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ENTIRE</w:t>
      </w:r>
      <w:r w:rsidRPr="00923252">
        <w:rPr>
          <w:rFonts w:eastAsia="SimSun"/>
          <w:b w:val="0"/>
          <w:bCs w:val="0"/>
          <w:sz w:val="20"/>
          <w:szCs w:val="20"/>
        </w:rPr>
        <w:t xml:space="preserve"> AGREEMENT. This agreement, and the terms for supplements, updates, Internet-based services and support services that you use, are the entire agreement for the software and support services.</w:t>
      </w:r>
    </w:p>
    <w:p w14:paraId="28015631" w14:textId="77777777" w:rsidR="00E84B4F" w:rsidRPr="00923252" w:rsidRDefault="00133990">
      <w:pPr>
        <w:pStyle w:val="Heading1"/>
        <w:widowControl w:val="0"/>
        <w:ind w:left="360" w:hanging="360"/>
        <w:rPr>
          <w:rFonts w:eastAsia="SimSun"/>
          <w:sz w:val="20"/>
          <w:szCs w:val="20"/>
        </w:rPr>
      </w:pPr>
      <w:r w:rsidRPr="00923252">
        <w:rPr>
          <w:rFonts w:eastAsia="SimSun"/>
          <w:sz w:val="20"/>
          <w:szCs w:val="20"/>
        </w:rPr>
        <w:t>APPLICABLE LAW.</w:t>
      </w:r>
    </w:p>
    <w:p w14:paraId="28015632"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United</w:t>
      </w:r>
      <w:r w:rsidRPr="00923252">
        <w:rPr>
          <w:rFonts w:eastAsia="SimSun"/>
          <w:b w:val="0"/>
          <w:bCs w:val="0"/>
          <w:sz w:val="20"/>
          <w:szCs w:val="20"/>
        </w:rPr>
        <w:t xml:space="preserve">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Outside the United</w:t>
      </w:r>
      <w:r w:rsidRPr="00923252">
        <w:rPr>
          <w:rFonts w:eastAsia="SimSun"/>
          <w:b w:val="0"/>
          <w:bCs w:val="0"/>
          <w:sz w:val="20"/>
          <w:szCs w:val="20"/>
        </w:rPr>
        <w:t xml:space="preserve"> States. If you acquired the software in any other country, the laws of that country apply.</w:t>
      </w:r>
    </w:p>
    <w:p w14:paraId="2801563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LEGAL</w:t>
      </w:r>
      <w:r w:rsidRPr="00923252">
        <w:rPr>
          <w:rFonts w:eastAsia="SimSun"/>
          <w:b w:val="0"/>
          <w:bCs w:val="0"/>
          <w:sz w:val="20"/>
          <w:szCs w:val="20"/>
        </w:rPr>
        <w:t xml:space="preserve"> EFFECT.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Pr="00923252" w:rsidRDefault="00133990">
      <w:pPr>
        <w:pStyle w:val="Heading1"/>
        <w:rPr>
          <w:rFonts w:eastAsia="SimSun"/>
          <w:sz w:val="20"/>
          <w:szCs w:val="20"/>
        </w:rPr>
      </w:pPr>
      <w:r w:rsidRPr="00923252">
        <w:rPr>
          <w:rFonts w:eastAsia="SimSun"/>
          <w:sz w:val="20"/>
          <w:szCs w:val="20"/>
        </w:rPr>
        <w:t>DISCLAIMER OF WARRANTY. THE SOFTWARE IS LICENSED “AS-IS.” YOU BEAR THE RISK OF USING IT. MICROSOFT GIVES NO EXPRESS WARRANTIES, GUARANTEES OR CONDITIONS. YOU MAY HAVE ADDITIONAL CONSUMER RIGHTS</w:t>
      </w:r>
      <w:r w:rsidR="00090B0E" w:rsidRPr="00BB597C">
        <w:rPr>
          <w:rFonts w:eastAsia="SimSun"/>
          <w:sz w:val="20"/>
          <w:szCs w:val="20"/>
        </w:rPr>
        <w:t xml:space="preserve"> OR STATUTORY GUARANTEES</w:t>
      </w:r>
      <w:r w:rsidRPr="00923252">
        <w:rPr>
          <w:rFonts w:eastAsia="SimSun"/>
          <w:sz w:val="20"/>
          <w:szCs w:val="20"/>
        </w:rPr>
        <w:t xml:space="preserve"> UNDER YOUR LOCAL LAWS WHICH THIS AGREEMENT CANNOT CHANGE. TO THE EXTENT PERMITTED UNDER YOUR LOCAL LAWS, </w:t>
      </w:r>
      <w:r w:rsidRPr="00923252">
        <w:rPr>
          <w:rFonts w:eastAsia="SimSun"/>
          <w:sz w:val="20"/>
          <w:szCs w:val="20"/>
        </w:rPr>
        <w:lastRenderedPageBreak/>
        <w:t>MICROSOFT EXCLUDES THE IMPLIED WARRANTIES OF MERCHANTABILITY, FITNESS FOR A PARTICULAR PURPOSE AND NON-INFRINGEMENT.</w:t>
      </w:r>
    </w:p>
    <w:p w14:paraId="15238A7E" w14:textId="70BEEC32" w:rsidR="00954D01" w:rsidRPr="00923252" w:rsidRDefault="00954D01" w:rsidP="00954D01">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Pr="00923252" w:rsidRDefault="00133990">
      <w:pPr>
        <w:pStyle w:val="Heading1"/>
        <w:rPr>
          <w:sz w:val="20"/>
          <w:szCs w:val="20"/>
        </w:rPr>
      </w:pPr>
      <w:r w:rsidRPr="00923252">
        <w:rPr>
          <w:rFonts w:eastAsia="SimSun"/>
          <w:sz w:val="20"/>
          <w:szCs w:val="20"/>
        </w:rPr>
        <w:t>LIMITATION ON AND EXCLUSION OF REMEDIES AND</w:t>
      </w:r>
      <w:r w:rsidRPr="00923252">
        <w:rPr>
          <w:sz w:val="20"/>
          <w:szCs w:val="20"/>
        </w:rPr>
        <w:t xml:space="preserve"> DAMAGES. YOU CAN RECOVER FROM MICROSOFT AND ITS SUPPLIERS ONLY DIRECT DAMAGES UP TO U.S. $5.00. YOU CANNOT RECOVER ANY OTHER DAMAGES, INCLUDING CONSEQUENTIAL, LOST PROFITS, SPECIAL, INDIRECT OR INCIDENTAL DAMAGES.</w:t>
      </w:r>
    </w:p>
    <w:p w14:paraId="28015637" w14:textId="77777777" w:rsidR="00E84B4F" w:rsidRPr="00923252" w:rsidRDefault="00133990">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Pr="00923252" w:rsidRDefault="00133990">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Pr="00923252" w:rsidRDefault="00133990">
      <w:pPr>
        <w:pStyle w:val="Bullet2"/>
        <w:widowControl w:val="0"/>
        <w:rPr>
          <w:rFonts w:eastAsia="SimSun"/>
          <w:sz w:val="20"/>
          <w:szCs w:val="20"/>
        </w:rPr>
      </w:pPr>
      <w:r w:rsidRPr="00923252">
        <w:rPr>
          <w:rFonts w:eastAsia="SimSun"/>
          <w:sz w:val="20"/>
          <w:szCs w:val="20"/>
        </w:rPr>
        <w:t>claims for breach of contract, breach of warranty, guarantee or condition, strict liability, negligence, or other tort to the extent permitted by applicable law.</w:t>
      </w:r>
    </w:p>
    <w:p w14:paraId="2801563A" w14:textId="77777777" w:rsidR="00E84B4F" w:rsidRPr="00923252" w:rsidRDefault="00133990">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Remarque : Ce logiciel étant distribué au Québec, Canada, certaines des clauses dans ce contrat sont fournies ci-dessous en français.</w:t>
      </w:r>
    </w:p>
    <w:p w14:paraId="46967153"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EXONÉRATION DE</w:t>
      </w:r>
      <w:r w:rsidRPr="00923252">
        <w:rPr>
          <w:rFonts w:eastAsia="SimSun"/>
          <w:sz w:val="20"/>
          <w:szCs w:val="20"/>
        </w:rPr>
        <w:t xml:space="preserve"> GARANTIE.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14:paraId="14865A71"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LIMITATION DES DOMMAGES-INTÉRÊTS ET EXCLUSION DE RESPONSABILITÉ POUR LES DOMMAGES.</w:t>
      </w:r>
      <w:r w:rsidRPr="00923252">
        <w:rPr>
          <w:rFonts w:eastAsia="SimSun"/>
          <w:sz w:val="20"/>
          <w:szCs w:val="20"/>
        </w:rPr>
        <w:t xml:space="preserve">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14:paraId="01485A00"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Cette limitation concerne :</w:t>
      </w:r>
    </w:p>
    <w:p w14:paraId="4FB16746"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tout ce qui est relié au logiciel, aux services ou au contenu (y compris le code) figurant sur des sites Internet tiers ou dans des programmes tiers ; et</w:t>
      </w:r>
    </w:p>
    <w:p w14:paraId="63D3C7E3"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les réclamations au titre de violation de contrat ou de garantie, ou au titre de responsabilité stricte, de négligence ou d’une autre faute dans la limite autorisée par la loi en vigueur.</w:t>
      </w:r>
    </w:p>
    <w:p w14:paraId="4EA84481"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14:paraId="2858D810" w14:textId="77777777" w:rsidR="00CA511E" w:rsidRPr="00923252" w:rsidRDefault="00CA511E" w:rsidP="00CA511E">
      <w:pPr>
        <w:pStyle w:val="Body0"/>
        <w:widowControl w:val="0"/>
        <w:spacing w:before="120" w:after="120"/>
        <w:rPr>
          <w:rFonts w:eastAsia="SimSun"/>
          <w:b/>
          <w:bCs/>
          <w:sz w:val="20"/>
          <w:szCs w:val="20"/>
          <w:lang w:val="fr-FR"/>
        </w:rPr>
      </w:pPr>
      <w:r w:rsidRPr="00923252">
        <w:rPr>
          <w:rFonts w:eastAsia="SimSun"/>
          <w:b/>
          <w:bCs/>
          <w:sz w:val="20"/>
          <w:szCs w:val="20"/>
        </w:rPr>
        <w:t>EFFET</w:t>
      </w:r>
      <w:r w:rsidRPr="00923252">
        <w:rPr>
          <w:rFonts w:eastAsia="SimSun"/>
          <w:sz w:val="20"/>
          <w:szCs w:val="20"/>
        </w:rPr>
        <w:t xml:space="preserve"> JURIDIQUE. Le présent contrat décrit certains droits juridiques. Vous pourriez avoir d’autres droits prévus par les lois de votre pays.</w:t>
      </w:r>
      <w:r w:rsidRPr="00923252">
        <w:rPr>
          <w:rFonts w:eastAsia="SimSun"/>
          <w:sz w:val="20"/>
          <w:szCs w:val="20"/>
          <w:lang w:val="fr-FR"/>
        </w:rPr>
        <w:t xml:space="preserve"> Le présent contrat ne modifie pas les droits que vous confèrent les lois de votre pays si celles-ci ne le permettent pas.</w:t>
      </w:r>
    </w:p>
    <w:p w14:paraId="4D04B816" w14:textId="77777777" w:rsidR="00CA511E" w:rsidRPr="00923252" w:rsidRDefault="00CA511E">
      <w:pPr>
        <w:widowControl w:val="0"/>
        <w:ind w:left="360"/>
        <w:rPr>
          <w:rFonts w:eastAsia="SimSun"/>
          <w:sz w:val="20"/>
          <w:szCs w:val="20"/>
          <w:lang w:val="fr-FR"/>
        </w:rPr>
      </w:pPr>
    </w:p>
    <w:sectPr w:rsidR="00CA511E" w:rsidRPr="00923252">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8DB66" w14:textId="77777777" w:rsidR="00D632A5" w:rsidRDefault="00D632A5">
      <w:pPr>
        <w:rPr>
          <w:rFonts w:cs="Times New Roman"/>
        </w:rPr>
      </w:pPr>
      <w:r>
        <w:rPr>
          <w:rFonts w:cs="Times New Roman"/>
        </w:rPr>
        <w:separator/>
      </w:r>
    </w:p>
  </w:endnote>
  <w:endnote w:type="continuationSeparator" w:id="0">
    <w:p w14:paraId="46C66576" w14:textId="77777777" w:rsidR="00D632A5" w:rsidRDefault="00D632A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1" w14:textId="77777777" w:rsidR="00E84B4F" w:rsidRDefault="00E84B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2" w14:textId="77777777" w:rsidR="00E84B4F" w:rsidRDefault="00E84B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4" w14:textId="77777777" w:rsidR="00E84B4F" w:rsidRDefault="00E8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5AF1E" w14:textId="77777777" w:rsidR="00D632A5" w:rsidRDefault="00D632A5">
      <w:pPr>
        <w:rPr>
          <w:rFonts w:cs="Times New Roman"/>
        </w:rPr>
      </w:pPr>
      <w:r>
        <w:rPr>
          <w:rFonts w:cs="Times New Roman"/>
        </w:rPr>
        <w:separator/>
      </w:r>
    </w:p>
  </w:footnote>
  <w:footnote w:type="continuationSeparator" w:id="0">
    <w:p w14:paraId="369E03CB" w14:textId="77777777" w:rsidR="00D632A5" w:rsidRDefault="00D632A5">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9" w14:textId="0397512F" w:rsidR="00BF1092" w:rsidRPr="002061F1" w:rsidRDefault="00BF1092" w:rsidP="002061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A" w14:textId="0AF1FEF2" w:rsidR="00BF1092" w:rsidRPr="002061F1" w:rsidRDefault="00BF1092" w:rsidP="002061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D" w14:textId="00CE40C4" w:rsidR="00BF1092" w:rsidRPr="002061F1" w:rsidRDefault="00BF1092" w:rsidP="002061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1656661"/>
    <w:multiLevelType w:val="multilevel"/>
    <w:tmpl w:val="EE527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4F"/>
    <w:rsid w:val="00083715"/>
    <w:rsid w:val="00090B0E"/>
    <w:rsid w:val="000C0F64"/>
    <w:rsid w:val="000F2906"/>
    <w:rsid w:val="00133990"/>
    <w:rsid w:val="00196618"/>
    <w:rsid w:val="002061F1"/>
    <w:rsid w:val="00377B38"/>
    <w:rsid w:val="00442B5C"/>
    <w:rsid w:val="0045409A"/>
    <w:rsid w:val="00470644"/>
    <w:rsid w:val="00793095"/>
    <w:rsid w:val="007B032D"/>
    <w:rsid w:val="0087497B"/>
    <w:rsid w:val="00923252"/>
    <w:rsid w:val="00954D01"/>
    <w:rsid w:val="00A35837"/>
    <w:rsid w:val="00B9664E"/>
    <w:rsid w:val="00BF1092"/>
    <w:rsid w:val="00CA511E"/>
    <w:rsid w:val="00CE163B"/>
    <w:rsid w:val="00D632A5"/>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8507</Characters>
  <Application>Microsoft Office Word</Application>
  <DocSecurity>0</DocSecurity>
  <Lines>70</Lines>
  <Paragraphs>19</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2018-06-22T13:52:00Z</dcterms:created>
  <dcterms:modified xsi:type="dcterms:W3CDTF">2018-06-22T13:53:00Z</dcterms:modified>
</cp:coreProperties>
</file>